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DF3A" w14:textId="3C60982C" w:rsidR="006C5F84" w:rsidRPr="00A65ED2" w:rsidRDefault="00BC10F3" w:rsidP="007752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D2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251697F" w14:textId="717A0E91" w:rsidR="00BC10F3" w:rsidRPr="00A65ED2" w:rsidRDefault="00BC10F3" w:rsidP="007752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D2">
        <w:rPr>
          <w:rFonts w:ascii="Times New Roman" w:hAnsi="Times New Roman" w:cs="Times New Roman"/>
          <w:b/>
          <w:bCs/>
          <w:sz w:val="24"/>
          <w:szCs w:val="24"/>
        </w:rPr>
        <w:t>FETHİYE BELEDİYE BAŞKANLIĞI</w:t>
      </w:r>
    </w:p>
    <w:p w14:paraId="42FDF73B" w14:textId="54FBD90B" w:rsidR="00BC10F3" w:rsidRPr="00A65ED2" w:rsidRDefault="00BC10F3" w:rsidP="007752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D2">
        <w:rPr>
          <w:rFonts w:ascii="Times New Roman" w:hAnsi="Times New Roman" w:cs="Times New Roman"/>
          <w:b/>
          <w:bCs/>
          <w:sz w:val="24"/>
          <w:szCs w:val="24"/>
        </w:rPr>
        <w:t>ZABITA MÜDÜRLÜĞÜ</w:t>
      </w:r>
    </w:p>
    <w:p w14:paraId="1E091D6F" w14:textId="36222158" w:rsidR="00BC10F3" w:rsidRPr="00A65ED2" w:rsidRDefault="00BC10F3" w:rsidP="007752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D2">
        <w:rPr>
          <w:rFonts w:ascii="Times New Roman" w:hAnsi="Times New Roman" w:cs="Times New Roman"/>
          <w:b/>
          <w:bCs/>
          <w:sz w:val="24"/>
          <w:szCs w:val="24"/>
        </w:rPr>
        <w:t>YENİ PATLANGIÇ PERŞEMBE PAZARI TAHSİS İLANI</w:t>
      </w:r>
    </w:p>
    <w:p w14:paraId="23ACDE89" w14:textId="77777777" w:rsidR="00B90D5F" w:rsidRPr="00A65ED2" w:rsidRDefault="00B90D5F" w:rsidP="00BC10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C10F3" w:rsidRPr="00A65ED2" w14:paraId="7256D8C9" w14:textId="77777777" w:rsidTr="00BC10F3">
        <w:tc>
          <w:tcPr>
            <w:tcW w:w="4248" w:type="dxa"/>
          </w:tcPr>
          <w:p w14:paraId="0FAA9842" w14:textId="09581E04" w:rsidR="00BC10F3" w:rsidRPr="00A65ED2" w:rsidRDefault="00BC10F3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Pazar Yeri Yerleşim Encümen Kararı Sayısı:</w:t>
            </w:r>
          </w:p>
        </w:tc>
        <w:tc>
          <w:tcPr>
            <w:tcW w:w="4814" w:type="dxa"/>
          </w:tcPr>
          <w:p w14:paraId="1E9FC50A" w14:textId="550E86F0" w:rsidR="00BC10F3" w:rsidRPr="00A65ED2" w:rsidRDefault="00B90D5F" w:rsidP="00B90D5F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20/02/2025 Tarih ve 488 </w:t>
            </w:r>
            <w:proofErr w:type="spellStart"/>
            <w:r w:rsidRPr="00A65ED2">
              <w:rPr>
                <w:rFonts w:ascii="Times New Roman" w:hAnsi="Times New Roman" w:cs="Times New Roman"/>
                <w:b/>
                <w:bCs/>
              </w:rPr>
              <w:t>No’lu</w:t>
            </w:r>
            <w:proofErr w:type="spellEnd"/>
            <w:r w:rsidRPr="00A65ED2">
              <w:rPr>
                <w:rFonts w:ascii="Times New Roman" w:hAnsi="Times New Roman" w:cs="Times New Roman"/>
                <w:b/>
                <w:bCs/>
              </w:rPr>
              <w:t xml:space="preserve"> Encümen Kararı </w:t>
            </w:r>
          </w:p>
        </w:tc>
      </w:tr>
      <w:tr w:rsidR="00BC10F3" w:rsidRPr="00A65ED2" w14:paraId="5C7527DA" w14:textId="77777777" w:rsidTr="00BC10F3">
        <w:tc>
          <w:tcPr>
            <w:tcW w:w="4248" w:type="dxa"/>
          </w:tcPr>
          <w:p w14:paraId="08C79427" w14:textId="23975FAD" w:rsidR="00BC10F3" w:rsidRPr="00A65ED2" w:rsidRDefault="00BC10F3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Pazar Yeri Adresi:</w:t>
            </w:r>
          </w:p>
        </w:tc>
        <w:tc>
          <w:tcPr>
            <w:tcW w:w="4814" w:type="dxa"/>
          </w:tcPr>
          <w:p w14:paraId="6B8B5CD4" w14:textId="6B1ACBBE" w:rsidR="00BC10F3" w:rsidRPr="00A65ED2" w:rsidRDefault="00E4385B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Muğla İli, Fethiye İlçesi, Patlangıç Mahallesi 301.-314.-317.-318. Sokaklar arasında kalan 1/1000 ölçekli İmar planında "Pazaryeri" olarak belirtilen alan.</w:t>
            </w:r>
          </w:p>
        </w:tc>
      </w:tr>
      <w:tr w:rsidR="00BC10F3" w:rsidRPr="00A65ED2" w14:paraId="245C9C22" w14:textId="77777777" w:rsidTr="00BC10F3">
        <w:tc>
          <w:tcPr>
            <w:tcW w:w="4248" w:type="dxa"/>
          </w:tcPr>
          <w:p w14:paraId="1586B356" w14:textId="1EFE3428" w:rsidR="00BC10F3" w:rsidRPr="00A65ED2" w:rsidRDefault="00E4385B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Başvuru Yapılacak </w:t>
            </w:r>
            <w:r w:rsidR="00BC10F3" w:rsidRPr="00A65ED2">
              <w:rPr>
                <w:rFonts w:ascii="Times New Roman" w:hAnsi="Times New Roman" w:cs="Times New Roman"/>
                <w:b/>
                <w:bCs/>
              </w:rPr>
              <w:t xml:space="preserve">Pazar </w:t>
            </w:r>
            <w:proofErr w:type="gramStart"/>
            <w:r w:rsidR="00BC10F3" w:rsidRPr="00A65ED2">
              <w:rPr>
                <w:rFonts w:ascii="Times New Roman" w:hAnsi="Times New Roman" w:cs="Times New Roman"/>
                <w:b/>
                <w:bCs/>
              </w:rPr>
              <w:t>Tezgah</w:t>
            </w:r>
            <w:proofErr w:type="gramEnd"/>
            <w:r w:rsidR="00BC10F3" w:rsidRPr="00A65ED2">
              <w:rPr>
                <w:rFonts w:ascii="Times New Roman" w:hAnsi="Times New Roman" w:cs="Times New Roman"/>
                <w:b/>
                <w:bCs/>
              </w:rPr>
              <w:t xml:space="preserve"> Sayıları:</w:t>
            </w:r>
          </w:p>
        </w:tc>
        <w:tc>
          <w:tcPr>
            <w:tcW w:w="4814" w:type="dxa"/>
          </w:tcPr>
          <w:p w14:paraId="77523B3A" w14:textId="6A1B5BDE" w:rsidR="00BC10F3" w:rsidRPr="00A65ED2" w:rsidRDefault="00E4385B" w:rsidP="00E4385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9 Adet Yeme/İçme </w:t>
            </w:r>
            <w:proofErr w:type="gramStart"/>
            <w:r w:rsidRPr="00A65ED2">
              <w:rPr>
                <w:rFonts w:ascii="Times New Roman" w:hAnsi="Times New Roman" w:cs="Times New Roman"/>
                <w:b/>
                <w:bCs/>
              </w:rPr>
              <w:t>Tezgahı</w:t>
            </w:r>
            <w:proofErr w:type="gramEnd"/>
          </w:p>
          <w:p w14:paraId="62FDA843" w14:textId="77777777" w:rsidR="00E4385B" w:rsidRPr="00A65ED2" w:rsidRDefault="00E4385B" w:rsidP="00E4385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28 Adet Tuhafiye </w:t>
            </w:r>
            <w:proofErr w:type="gramStart"/>
            <w:r w:rsidRPr="00A65ED2">
              <w:rPr>
                <w:rFonts w:ascii="Times New Roman" w:hAnsi="Times New Roman" w:cs="Times New Roman"/>
                <w:b/>
                <w:bCs/>
              </w:rPr>
              <w:t>Tezgahı</w:t>
            </w:r>
            <w:proofErr w:type="gramEnd"/>
          </w:p>
          <w:p w14:paraId="69115F26" w14:textId="77777777" w:rsidR="00E4385B" w:rsidRPr="00A65ED2" w:rsidRDefault="00E4385B" w:rsidP="00E4385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3 Adet çay Ocağı </w:t>
            </w:r>
            <w:proofErr w:type="gramStart"/>
            <w:r w:rsidRPr="00A65ED2">
              <w:rPr>
                <w:rFonts w:ascii="Times New Roman" w:hAnsi="Times New Roman" w:cs="Times New Roman"/>
                <w:b/>
                <w:bCs/>
              </w:rPr>
              <w:t>Tezgahı</w:t>
            </w:r>
            <w:proofErr w:type="gramEnd"/>
          </w:p>
          <w:p w14:paraId="618F3B87" w14:textId="77777777" w:rsidR="00E4385B" w:rsidRPr="00A65ED2" w:rsidRDefault="00E4385B" w:rsidP="00E4385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12 Adet Peynir/Çerez</w:t>
            </w:r>
          </w:p>
          <w:p w14:paraId="5454F6E8" w14:textId="77777777" w:rsidR="00E4385B" w:rsidRPr="00A65ED2" w:rsidRDefault="00E4385B" w:rsidP="00E4385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145 Adet Manav/Gıda </w:t>
            </w:r>
            <w:proofErr w:type="gramStart"/>
            <w:r w:rsidRPr="00A65ED2">
              <w:rPr>
                <w:rFonts w:ascii="Times New Roman" w:hAnsi="Times New Roman" w:cs="Times New Roman"/>
                <w:b/>
                <w:bCs/>
              </w:rPr>
              <w:t>Tezgahı</w:t>
            </w:r>
            <w:proofErr w:type="gramEnd"/>
            <w:r w:rsidRPr="00A65E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B9A9540" w14:textId="712DBBEF" w:rsidR="00E4385B" w:rsidRPr="00A65ED2" w:rsidRDefault="00E4385B" w:rsidP="00E4385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-Toplam 197 Adet-</w:t>
            </w:r>
          </w:p>
        </w:tc>
      </w:tr>
      <w:tr w:rsidR="00BC10F3" w:rsidRPr="00A65ED2" w14:paraId="034B731D" w14:textId="77777777" w:rsidTr="00BC10F3">
        <w:tc>
          <w:tcPr>
            <w:tcW w:w="4248" w:type="dxa"/>
          </w:tcPr>
          <w:p w14:paraId="2DB56F95" w14:textId="77777777" w:rsidR="00BC10F3" w:rsidRPr="00A65ED2" w:rsidRDefault="00BC10F3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Son Başvuru Tarihi ve Yeri:</w:t>
            </w:r>
          </w:p>
          <w:p w14:paraId="0FDE7CC7" w14:textId="18DBAB72" w:rsidR="00B90D5F" w:rsidRPr="00A65ED2" w:rsidRDefault="00B90D5F" w:rsidP="00BC10F3">
            <w:pPr>
              <w:rPr>
                <w:rFonts w:ascii="Times New Roman" w:hAnsi="Times New Roman" w:cs="Times New Roman"/>
              </w:rPr>
            </w:pPr>
            <w:r w:rsidRPr="00A65ED2">
              <w:rPr>
                <w:rFonts w:ascii="Times New Roman" w:hAnsi="Times New Roman" w:cs="Times New Roman"/>
              </w:rPr>
              <w:t>(Başvurular</w:t>
            </w:r>
            <w:r w:rsidR="00A55CC7" w:rsidRPr="00A65ED2">
              <w:rPr>
                <w:rFonts w:ascii="Times New Roman" w:hAnsi="Times New Roman" w:cs="Times New Roman"/>
              </w:rPr>
              <w:t>, Duyuruda belirtilen tarihe kadar bizzat yapılır.</w:t>
            </w:r>
            <w:r w:rsidRPr="00A65E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4" w:type="dxa"/>
          </w:tcPr>
          <w:p w14:paraId="65658926" w14:textId="19B56F20" w:rsidR="00BC10F3" w:rsidRPr="00A65ED2" w:rsidRDefault="00E4385B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  <w:u w:val="single"/>
              </w:rPr>
              <w:t>11 Mart 2025</w:t>
            </w:r>
            <w:r w:rsidRPr="00A65ED2">
              <w:rPr>
                <w:rFonts w:ascii="Times New Roman" w:hAnsi="Times New Roman" w:cs="Times New Roman"/>
                <w:b/>
                <w:bCs/>
              </w:rPr>
              <w:t>, Cumhuriyet Mahallesi, Atatürk Caddesi, No:17 Fethiye Belediye Hizmet Binası Evrak Kayıt Birimi</w:t>
            </w:r>
          </w:p>
        </w:tc>
      </w:tr>
      <w:tr w:rsidR="00BC10F3" w:rsidRPr="00A65ED2" w14:paraId="5EC5EB17" w14:textId="77777777" w:rsidTr="00BC10F3">
        <w:tc>
          <w:tcPr>
            <w:tcW w:w="4248" w:type="dxa"/>
          </w:tcPr>
          <w:p w14:paraId="008BE021" w14:textId="2E3D2D07" w:rsidR="00BC10F3" w:rsidRPr="00A65ED2" w:rsidRDefault="00BC10F3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Başvuruda İstenilen Belgeler</w:t>
            </w:r>
            <w:r w:rsidR="00B90D5F" w:rsidRPr="00A65ED2">
              <w:rPr>
                <w:rFonts w:ascii="Times New Roman" w:hAnsi="Times New Roman" w:cs="Times New Roman"/>
                <w:b/>
                <w:bCs/>
              </w:rPr>
              <w:t xml:space="preserve"> ve Şartlar</w:t>
            </w:r>
            <w:r w:rsidRPr="00A65ED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14" w:type="dxa"/>
          </w:tcPr>
          <w:p w14:paraId="3BEAD1A4" w14:textId="67616AE2" w:rsidR="00E4385B" w:rsidRPr="00A65ED2" w:rsidRDefault="00E4385B" w:rsidP="00E4385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İlgili Meslek Odası kayıt belgesi.</w:t>
            </w:r>
          </w:p>
          <w:p w14:paraId="6D8D4525" w14:textId="74798D15" w:rsidR="00E4385B" w:rsidRPr="00A65ED2" w:rsidRDefault="00E4385B" w:rsidP="00E4385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Nüfus Cüzdan Fotokopisi</w:t>
            </w:r>
          </w:p>
          <w:p w14:paraId="37397856" w14:textId="1F27966F" w:rsidR="00E4385B" w:rsidRPr="00A65ED2" w:rsidRDefault="00E4385B" w:rsidP="00E4385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Adli Sicil Kaydı</w:t>
            </w:r>
          </w:p>
          <w:p w14:paraId="0FFF6562" w14:textId="2844F0F3" w:rsidR="00E4385B" w:rsidRPr="00A65ED2" w:rsidRDefault="00E4385B" w:rsidP="00E4385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Vergi Levhası Fotokopisi</w:t>
            </w:r>
          </w:p>
          <w:p w14:paraId="5B5782FF" w14:textId="48A7A82B" w:rsidR="00E4385B" w:rsidRPr="00A65ED2" w:rsidRDefault="00B90D5F" w:rsidP="00E4385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İkametgâh</w:t>
            </w:r>
            <w:r w:rsidR="00E4385B" w:rsidRPr="00A65ED2">
              <w:rPr>
                <w:rFonts w:ascii="Times New Roman" w:hAnsi="Times New Roman" w:cs="Times New Roman"/>
                <w:b/>
                <w:bCs/>
              </w:rPr>
              <w:t xml:space="preserve"> Belgesi</w:t>
            </w:r>
          </w:p>
          <w:p w14:paraId="01C6344E" w14:textId="2FD5D3A5" w:rsidR="00E4385B" w:rsidRPr="00A65ED2" w:rsidRDefault="00E4385B" w:rsidP="00E4385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>3 (üç) adet Vesikalık Fotoğraf</w:t>
            </w:r>
          </w:p>
          <w:p w14:paraId="782A3055" w14:textId="50350A4A" w:rsidR="00B90D5F" w:rsidRPr="00A65ED2" w:rsidRDefault="00B90D5F" w:rsidP="00B90D5F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65ED2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</w:p>
          <w:p w14:paraId="1121F523" w14:textId="63622B40" w:rsidR="00BC10F3" w:rsidRPr="00A65ED2" w:rsidRDefault="00E4385B" w:rsidP="00BC10F3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b/>
                <w:bCs/>
              </w:rPr>
              <w:t xml:space="preserve">12.07.2012 Tarih ve 28351 sayılı </w:t>
            </w:r>
            <w:proofErr w:type="gramStart"/>
            <w:r w:rsidRPr="00A65ED2">
              <w:rPr>
                <w:rFonts w:ascii="Times New Roman" w:hAnsi="Times New Roman" w:cs="Times New Roman"/>
                <w:b/>
                <w:bCs/>
              </w:rPr>
              <w:t>Resmi</w:t>
            </w:r>
            <w:proofErr w:type="gramEnd"/>
            <w:r w:rsidRPr="00A65E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5ED2">
              <w:rPr>
                <w:rFonts w:ascii="Times New Roman" w:hAnsi="Times New Roman" w:cs="Times New Roman"/>
                <w:b/>
                <w:bCs/>
              </w:rPr>
              <w:t>Gazete’de</w:t>
            </w:r>
            <w:proofErr w:type="spellEnd"/>
            <w:r w:rsidRPr="00A65ED2">
              <w:rPr>
                <w:rFonts w:ascii="Times New Roman" w:hAnsi="Times New Roman" w:cs="Times New Roman"/>
                <w:b/>
                <w:bCs/>
              </w:rPr>
              <w:t xml:space="preserve"> yayınlanan Pazar Yerleri Hakkında Yönetmeliğin 12. Maddesinde aranan şartları karşılamak</w:t>
            </w:r>
            <w:r w:rsidR="00B2451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55CC7" w:rsidRPr="00A65ED2" w14:paraId="7B6D82D6" w14:textId="77777777" w:rsidTr="00775283">
        <w:trPr>
          <w:trHeight w:val="610"/>
        </w:trPr>
        <w:tc>
          <w:tcPr>
            <w:tcW w:w="9062" w:type="dxa"/>
            <w:gridSpan w:val="2"/>
          </w:tcPr>
          <w:p w14:paraId="3355BE2D" w14:textId="05267223" w:rsidR="00A55CC7" w:rsidRPr="00A65ED2" w:rsidRDefault="00A55CC7" w:rsidP="00A55CC7">
            <w:pPr>
              <w:rPr>
                <w:rFonts w:ascii="Times New Roman" w:hAnsi="Times New Roman" w:cs="Times New Roman"/>
                <w:b/>
                <w:bCs/>
              </w:rPr>
            </w:pPr>
            <w:r w:rsidRPr="00A65ED2">
              <w:rPr>
                <w:rFonts w:ascii="Times New Roman" w:hAnsi="Times New Roman" w:cs="Times New Roman"/>
                <w:color w:val="000000"/>
              </w:rPr>
              <w:t>Kura işlemine katılma hakkını kazananların listesi, listeye itirazın süresi ve şekli ile kura işleminin yapılacağı gün; Başvuru tarihi bittikten sonra Belediyenin ilan panosu ve resmi internet sayfasında yayımlanır.</w:t>
            </w:r>
            <w:r w:rsidR="00775283">
              <w:rPr>
                <w:rFonts w:ascii="Times New Roman" w:hAnsi="Times New Roman" w:cs="Times New Roman"/>
                <w:color w:val="000000"/>
              </w:rPr>
              <w:t xml:space="preserve"> www.fethiye.bel.tr</w:t>
            </w:r>
          </w:p>
        </w:tc>
      </w:tr>
    </w:tbl>
    <w:p w14:paraId="44975266" w14:textId="3350A6F6" w:rsidR="00BC10F3" w:rsidRPr="00A65ED2" w:rsidRDefault="00550386" w:rsidP="0077528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82206DB" wp14:editId="6F25643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760720" cy="3418205"/>
            <wp:effectExtent l="0" t="0" r="0" b="0"/>
            <wp:wrapTight wrapText="bothSides">
              <wp:wrapPolygon edited="0">
                <wp:start x="0" y="0"/>
                <wp:lineTo x="0" y="21427"/>
                <wp:lineTo x="21500" y="21427"/>
                <wp:lineTo x="2150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10F3" w:rsidRPr="00A65ED2" w:rsidSect="00B2451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3EA"/>
    <w:multiLevelType w:val="hybridMultilevel"/>
    <w:tmpl w:val="A76EA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7EE5"/>
    <w:multiLevelType w:val="hybridMultilevel"/>
    <w:tmpl w:val="CB4A8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62338">
    <w:abstractNumId w:val="0"/>
  </w:num>
  <w:num w:numId="2" w16cid:durableId="150407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36"/>
    <w:rsid w:val="00550386"/>
    <w:rsid w:val="006C5F84"/>
    <w:rsid w:val="00775283"/>
    <w:rsid w:val="00A55CC7"/>
    <w:rsid w:val="00A65ED2"/>
    <w:rsid w:val="00B24519"/>
    <w:rsid w:val="00B90D5F"/>
    <w:rsid w:val="00BC10F3"/>
    <w:rsid w:val="00E4385B"/>
    <w:rsid w:val="00E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F77B0"/>
  <w15:chartTrackingRefBased/>
  <w15:docId w15:val="{C993F0D1-05DF-46D2-ACD5-9446E07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dcterms:created xsi:type="dcterms:W3CDTF">2025-02-26T11:00:00Z</dcterms:created>
  <dcterms:modified xsi:type="dcterms:W3CDTF">2025-02-26T12:10:00Z</dcterms:modified>
</cp:coreProperties>
</file>